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2F9F7A">
      <w:pPr>
        <w:jc w:val="left"/>
        <w:rPr>
          <w:rFonts w:hint="default" w:ascii="Times New Roman" w:hAnsi="Times New Roman" w:eastAsia="黑体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3</w:t>
      </w:r>
    </w:p>
    <w:p w14:paraId="73028EC3"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</w:rPr>
        <w:t>兵团报废机动车回收拆解企业名录</w:t>
      </w:r>
    </w:p>
    <w:p w14:paraId="5684688B">
      <w:pPr>
        <w:spacing w:line="560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 </w:t>
      </w:r>
    </w:p>
    <w:p w14:paraId="0FDBF0BF">
      <w:pPr>
        <w:spacing w:line="560" w:lineRule="exact"/>
        <w:ind w:firstLine="560" w:firstLineChars="200"/>
        <w:jc w:val="left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1.阿拉尔市和盛汽车回收拆解有限公司（新疆阿拉尔市二号工业园区北环路东199号）</w:t>
      </w:r>
    </w:p>
    <w:p w14:paraId="72958A8A">
      <w:pPr>
        <w:spacing w:line="560" w:lineRule="exact"/>
        <w:ind w:firstLine="560" w:firstLineChars="200"/>
        <w:jc w:val="left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2.铁门关市鑫和再生物资利用有限公司（新疆铁门关市二十九团中联电商物流中心南区二层216号）</w:t>
      </w:r>
    </w:p>
    <w:p w14:paraId="6C3F12B5">
      <w:pPr>
        <w:spacing w:line="560" w:lineRule="exact"/>
        <w:ind w:firstLine="560" w:firstLineChars="200"/>
        <w:jc w:val="left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3.图木舒克广顺再生资源有限责任公司（新疆图木舒克市达坂山工业园区）</w:t>
      </w:r>
    </w:p>
    <w:p w14:paraId="5F3D0F44">
      <w:pPr>
        <w:spacing w:line="560" w:lineRule="exact"/>
        <w:ind w:firstLine="560" w:firstLineChars="200"/>
        <w:jc w:val="left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4.新疆金廷报废汽车回收拆解有限责任公司（新疆伊犁哈萨克自治州伊宁县谊群镇七十团迎宾街26栋）</w:t>
      </w:r>
    </w:p>
    <w:p w14:paraId="2B42A491">
      <w:pPr>
        <w:spacing w:line="560" w:lineRule="exact"/>
        <w:ind w:firstLine="560" w:firstLineChars="200"/>
        <w:jc w:val="left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5.双河市润恒物资再生利用有限公司（新疆双河市86团万豪物流园东南侧）</w:t>
      </w:r>
    </w:p>
    <w:p w14:paraId="61B8D074">
      <w:pPr>
        <w:spacing w:line="560" w:lineRule="exact"/>
        <w:ind w:firstLine="560" w:firstLineChars="200"/>
        <w:jc w:val="left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6.新疆农垦五钢物资再生利用有限公司（新疆伊犁州奎屯第七师五五工业园区南区，经一路以西，支一路001号）</w:t>
      </w:r>
    </w:p>
    <w:p w14:paraId="67FD8257">
      <w:pPr>
        <w:spacing w:line="560" w:lineRule="exact"/>
        <w:ind w:firstLine="560" w:firstLineChars="200"/>
        <w:jc w:val="left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7.奎屯金贝物资回收再生利用有限公司（新疆胡杨河市天北经济技术开发区奎车路以东，支二路以北555-3号）</w:t>
      </w:r>
    </w:p>
    <w:p w14:paraId="0C8BBBE6">
      <w:pPr>
        <w:spacing w:line="560" w:lineRule="exact"/>
        <w:ind w:firstLine="560" w:firstLineChars="200"/>
        <w:jc w:val="left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8.石河子新大兴物资再生利用有限公司（新疆石河子市北泉镇阳光小区97栋2号）</w:t>
      </w:r>
    </w:p>
    <w:p w14:paraId="31403F03">
      <w:pPr>
        <w:spacing w:line="560" w:lineRule="exact"/>
        <w:ind w:firstLine="560" w:firstLineChars="200"/>
        <w:jc w:val="left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9.石河子市万茂再生资源回收利用有限公司（新疆石河子市城区北泉镇石莫公路916-3号）</w:t>
      </w:r>
    </w:p>
    <w:p w14:paraId="5CFB7A29">
      <w:pPr>
        <w:spacing w:line="560" w:lineRule="exact"/>
        <w:ind w:firstLine="560" w:firstLineChars="200"/>
        <w:jc w:val="left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10.额敏县绿鑫柯贸再生资源回收利用有限责任公司（新疆塔城地区额敏县第九师团结农场军垦路1号）</w:t>
      </w:r>
    </w:p>
    <w:p w14:paraId="7123FB88">
      <w:pPr>
        <w:spacing w:line="560" w:lineRule="exact"/>
        <w:ind w:firstLine="560" w:firstLineChars="200"/>
        <w:jc w:val="left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11.阿勒泰地区盛华物资再生利用有限责任公司（新疆北屯市宏源路1333号）</w:t>
      </w:r>
    </w:p>
    <w:p w14:paraId="0CF6F235">
      <w:pPr>
        <w:spacing w:line="560" w:lineRule="exact"/>
        <w:ind w:firstLine="560" w:firstLineChars="200"/>
        <w:jc w:val="left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12.新疆瑞宇天华再生资源回收利用有限公司（新疆乌鲁木齐市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lang w:eastAsia="zh-CN"/>
        </w:rPr>
        <w:t>（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第十二师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lang w:eastAsia="zh-CN"/>
        </w:rPr>
        <w:t>）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经济技术开发区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lang w:eastAsia="zh-CN"/>
        </w:rPr>
        <w:t>（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头屯河区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lang w:eastAsia="zh-CN"/>
        </w:rPr>
        <w:t>）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头屯河农场东坪大道9999-1号B15号中国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lang w:eastAsia="zh-CN"/>
        </w:rPr>
        <w:t>（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新疆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lang w:eastAsia="zh-CN"/>
        </w:rPr>
        <w:t>）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自由贸易试验区）</w:t>
      </w:r>
    </w:p>
    <w:p w14:paraId="60553522">
      <w:pPr>
        <w:spacing w:line="560" w:lineRule="exact"/>
        <w:ind w:firstLine="560" w:firstLineChars="200"/>
        <w:jc w:val="left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13.哈密红星废旧物资回收有限公司（新疆哈密市伊州区东疆中大道111号）</w:t>
      </w:r>
      <w:bookmarkStart w:id="0" w:name="_GoBack"/>
      <w:bookmarkEnd w:id="0"/>
    </w:p>
    <w:sectPr>
      <w:pgSz w:w="11906" w:h="16838"/>
      <w:pgMar w:top="1701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6FA2048D"/>
    <w:rsid w:val="29F15C38"/>
    <w:rsid w:val="2B1F50E6"/>
    <w:rsid w:val="339E453D"/>
    <w:rsid w:val="43E75C8A"/>
    <w:rsid w:val="48CB55FA"/>
    <w:rsid w:val="4B251F56"/>
    <w:rsid w:val="6FA20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2024-10-11T12:42:00Z</dcterms:created>
  <dc:creator>礼知永</dc:creator>
  <cp:lastModifiedBy>礼知永</cp:lastModifiedBy>
  <dcterms:modified xsi:type="dcterms:W3CDTF">2024-10-11T12:45:36Z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55E6D33B5AB6475389553260DE9A703A_13</vt:lpwstr>
  </property>
</Properties>
</file>